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CA" w:rsidRDefault="007869CA" w:rsidP="00BE0E7D">
      <w:pPr>
        <w:tabs>
          <w:tab w:val="left" w:pos="2952"/>
          <w:tab w:val="left" w:pos="3969"/>
        </w:tabs>
        <w:spacing w:after="0"/>
        <w:jc w:val="center"/>
        <w:rPr>
          <w:rFonts w:cstheme="minorHAnsi"/>
          <w:b/>
          <w:bCs/>
        </w:rPr>
      </w:pPr>
    </w:p>
    <w:p w:rsidR="00116476" w:rsidRDefault="00116476" w:rsidP="00BE0E7D">
      <w:pPr>
        <w:tabs>
          <w:tab w:val="left" w:pos="2952"/>
          <w:tab w:val="left" w:pos="3969"/>
        </w:tabs>
        <w:spacing w:after="0"/>
        <w:jc w:val="center"/>
        <w:rPr>
          <w:rFonts w:cstheme="minorHAnsi"/>
          <w:b/>
          <w:bCs/>
        </w:rPr>
      </w:pPr>
    </w:p>
    <w:p w:rsidR="00116476" w:rsidRDefault="00116476" w:rsidP="00BE0E7D">
      <w:pPr>
        <w:tabs>
          <w:tab w:val="left" w:pos="2952"/>
          <w:tab w:val="left" w:pos="3969"/>
        </w:tabs>
        <w:spacing w:after="0"/>
        <w:jc w:val="center"/>
        <w:rPr>
          <w:rFonts w:cstheme="minorHAnsi"/>
          <w:b/>
          <w:bCs/>
        </w:rPr>
      </w:pPr>
      <w:bookmarkStart w:id="0" w:name="_GoBack"/>
      <w:bookmarkEnd w:id="0"/>
    </w:p>
    <w:p w:rsidR="007869CA" w:rsidRPr="0046683D" w:rsidRDefault="007869CA" w:rsidP="00786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52"/>
        </w:tabs>
        <w:spacing w:after="0"/>
        <w:jc w:val="center"/>
        <w:rPr>
          <w:rFonts w:cstheme="minorHAnsi"/>
          <w:bCs/>
        </w:rPr>
      </w:pPr>
      <w:r w:rsidRPr="0046683D">
        <w:rPr>
          <w:rFonts w:cstheme="minorHAnsi"/>
          <w:bCs/>
        </w:rPr>
        <w:t xml:space="preserve">Vzw Mekanders biedt kwaliteitsvolle zorg en ondersteuning </w:t>
      </w:r>
    </w:p>
    <w:p w:rsidR="007869CA" w:rsidRPr="0046683D" w:rsidRDefault="007869CA" w:rsidP="00786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52"/>
        </w:tabs>
        <w:spacing w:after="0"/>
        <w:jc w:val="center"/>
        <w:rPr>
          <w:rFonts w:cstheme="minorHAnsi"/>
          <w:bCs/>
        </w:rPr>
      </w:pPr>
      <w:r w:rsidRPr="0046683D">
        <w:rPr>
          <w:rFonts w:cstheme="minorHAnsi"/>
          <w:bCs/>
        </w:rPr>
        <w:t xml:space="preserve">aan kinderen en volwassenen met een beperking. </w:t>
      </w:r>
    </w:p>
    <w:p w:rsidR="007869CA" w:rsidRPr="0046683D" w:rsidRDefault="007869CA" w:rsidP="00786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52"/>
        </w:tabs>
        <w:spacing w:after="0"/>
        <w:jc w:val="center"/>
        <w:rPr>
          <w:rFonts w:cstheme="minorHAnsi"/>
          <w:bCs/>
        </w:rPr>
      </w:pPr>
      <w:r w:rsidRPr="0046683D">
        <w:rPr>
          <w:rFonts w:cstheme="minorHAnsi"/>
          <w:bCs/>
        </w:rPr>
        <w:t xml:space="preserve">Lokale verankering, kleinschalige werking en zorg op maat vormen de rode draad </w:t>
      </w:r>
    </w:p>
    <w:p w:rsidR="007869CA" w:rsidRPr="00D57149" w:rsidRDefault="007869CA" w:rsidP="00786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52"/>
        </w:tabs>
        <w:spacing w:after="0"/>
        <w:jc w:val="center"/>
        <w:rPr>
          <w:rFonts w:cstheme="minorHAnsi"/>
          <w:b/>
          <w:bCs/>
        </w:rPr>
      </w:pPr>
      <w:r w:rsidRPr="0046683D">
        <w:rPr>
          <w:rFonts w:cstheme="minorHAnsi"/>
          <w:bCs/>
        </w:rPr>
        <w:t>doorheen onze organisatie. We zijn actief in de hele Noorderkempen.</w:t>
      </w:r>
    </w:p>
    <w:p w:rsidR="007869CA" w:rsidRDefault="007869CA" w:rsidP="007869CA">
      <w:pPr>
        <w:spacing w:after="0"/>
        <w:rPr>
          <w:rFonts w:cstheme="minorHAnsi"/>
        </w:rPr>
      </w:pPr>
    </w:p>
    <w:p w:rsidR="007869CA" w:rsidRPr="00D57149" w:rsidRDefault="007869CA" w:rsidP="007869CA">
      <w:pPr>
        <w:spacing w:after="0"/>
        <w:jc w:val="center"/>
        <w:rPr>
          <w:rFonts w:cstheme="minorHAnsi"/>
          <w:b/>
        </w:rPr>
      </w:pPr>
      <w:r w:rsidRPr="00D57149">
        <w:rPr>
          <w:rFonts w:cstheme="minorHAnsi"/>
        </w:rPr>
        <w:t xml:space="preserve">Vzw Mekanders werft aan voor </w:t>
      </w:r>
      <w:r>
        <w:rPr>
          <w:rFonts w:cstheme="minorHAnsi"/>
        </w:rPr>
        <w:br/>
      </w:r>
      <w:r w:rsidR="00EB7E4F">
        <w:rPr>
          <w:rFonts w:cstheme="minorHAnsi"/>
          <w:b/>
        </w:rPr>
        <w:t xml:space="preserve">arbeidsmatige </w:t>
      </w:r>
      <w:r>
        <w:rPr>
          <w:rFonts w:cstheme="minorHAnsi"/>
          <w:b/>
        </w:rPr>
        <w:t>dag</w:t>
      </w:r>
      <w:r w:rsidR="00EB7E4F">
        <w:rPr>
          <w:rFonts w:cstheme="minorHAnsi"/>
          <w:b/>
        </w:rPr>
        <w:t>besteding Activiteiten</w:t>
      </w:r>
      <w:r>
        <w:rPr>
          <w:rFonts w:cstheme="minorHAnsi"/>
          <w:b/>
        </w:rPr>
        <w:t>centrum</w:t>
      </w:r>
      <w:r>
        <w:rPr>
          <w:rFonts w:cstheme="minorHAnsi"/>
        </w:rPr>
        <w:t xml:space="preserve"> </w:t>
      </w:r>
      <w:r w:rsidR="00EB7E4F">
        <w:rPr>
          <w:rFonts w:cstheme="minorHAnsi"/>
          <w:b/>
        </w:rPr>
        <w:t>in Arendonk</w:t>
      </w:r>
    </w:p>
    <w:p w:rsidR="007869CA" w:rsidRPr="00D57149" w:rsidRDefault="007869CA" w:rsidP="007869CA">
      <w:pPr>
        <w:spacing w:after="0"/>
        <w:jc w:val="center"/>
        <w:rPr>
          <w:rFonts w:cstheme="minorHAnsi"/>
          <w:b/>
          <w:bCs/>
        </w:rPr>
      </w:pPr>
    </w:p>
    <w:p w:rsidR="007869CA" w:rsidRDefault="007869CA" w:rsidP="007869CA">
      <w:pPr>
        <w:spacing w:after="0"/>
        <w:jc w:val="center"/>
        <w:rPr>
          <w:rFonts w:cstheme="minorHAnsi"/>
          <w:b/>
          <w:bCs/>
        </w:rPr>
      </w:pPr>
      <w:r w:rsidRPr="00D57149">
        <w:rPr>
          <w:rFonts w:cstheme="minorHAnsi"/>
          <w:b/>
          <w:bCs/>
        </w:rPr>
        <w:t xml:space="preserve">Begeleider </w:t>
      </w:r>
      <w:r>
        <w:rPr>
          <w:rFonts w:cstheme="minorHAnsi"/>
          <w:b/>
          <w:bCs/>
        </w:rPr>
        <w:t xml:space="preserve">M V </w:t>
      </w:r>
      <w:r w:rsidRPr="00D57149">
        <w:rPr>
          <w:rFonts w:cstheme="minorHAnsi"/>
          <w:b/>
          <w:bCs/>
        </w:rPr>
        <w:t xml:space="preserve">X </w:t>
      </w:r>
    </w:p>
    <w:p w:rsidR="007869CA" w:rsidRDefault="002A0BB3" w:rsidP="007869C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Voltijds contract van bepaalde duur  </w:t>
      </w:r>
    </w:p>
    <w:p w:rsidR="007869CA" w:rsidRDefault="007869CA" w:rsidP="007869CA">
      <w:pPr>
        <w:spacing w:after="0"/>
        <w:jc w:val="center"/>
        <w:rPr>
          <w:rFonts w:cstheme="minorHAnsi"/>
          <w:b/>
          <w:bCs/>
        </w:rPr>
      </w:pPr>
    </w:p>
    <w:p w:rsidR="007869CA" w:rsidRDefault="007869CA" w:rsidP="007869CA">
      <w:pPr>
        <w:spacing w:after="0"/>
        <w:jc w:val="center"/>
        <w:rPr>
          <w:rFonts w:cstheme="minorHAnsi"/>
          <w:b/>
          <w:bCs/>
        </w:rPr>
      </w:pPr>
    </w:p>
    <w:p w:rsidR="00116476" w:rsidRDefault="00116476" w:rsidP="007869CA">
      <w:pPr>
        <w:spacing w:after="0"/>
        <w:jc w:val="center"/>
        <w:rPr>
          <w:rFonts w:cstheme="minorHAnsi"/>
          <w:b/>
          <w:bCs/>
        </w:rPr>
      </w:pPr>
    </w:p>
    <w:p w:rsidR="00116476" w:rsidRDefault="00116476" w:rsidP="00EB7E4F">
      <w:pPr>
        <w:spacing w:after="0" w:line="276" w:lineRule="auto"/>
        <w:rPr>
          <w:rFonts w:cstheme="minorHAnsi"/>
          <w:b/>
          <w:bCs/>
        </w:rPr>
      </w:pPr>
    </w:p>
    <w:p w:rsidR="004933DC" w:rsidRDefault="004462F3" w:rsidP="00EB7E4F">
      <w:pPr>
        <w:spacing w:after="0" w:line="276" w:lineRule="auto"/>
        <w:rPr>
          <w:rFonts w:cstheme="minorHAnsi"/>
          <w:b/>
          <w:bCs/>
        </w:rPr>
      </w:pPr>
      <w:r w:rsidRPr="00D10D3E">
        <w:rPr>
          <w:rFonts w:cstheme="minorHAnsi"/>
          <w:b/>
          <w:bCs/>
        </w:rPr>
        <w:t>Opdrach</w:t>
      </w:r>
      <w:r w:rsidR="00257110" w:rsidRPr="00D10D3E">
        <w:rPr>
          <w:rFonts w:cstheme="minorHAnsi"/>
          <w:b/>
          <w:bCs/>
        </w:rPr>
        <w:t>t</w:t>
      </w:r>
      <w:r w:rsidRPr="00D10D3E">
        <w:rPr>
          <w:rFonts w:cstheme="minorHAnsi"/>
          <w:b/>
          <w:bCs/>
        </w:rPr>
        <w:t>:</w:t>
      </w:r>
    </w:p>
    <w:p w:rsidR="00EB7E4F" w:rsidRPr="00116476" w:rsidRDefault="00EB7E4F" w:rsidP="00116476">
      <w:pPr>
        <w:pStyle w:val="Lijstalinea"/>
        <w:numPr>
          <w:ilvl w:val="0"/>
          <w:numId w:val="22"/>
        </w:numPr>
      </w:pPr>
      <w:r w:rsidRPr="00116476">
        <w:t>Je ondersteunt de activiteiten die georganiseerd worden in ons activiteitencentrum (maandag tot vrijdag van 9 tot 16 uur) en in Teloor (maandag en donderdag tot 19 uur).</w:t>
      </w:r>
    </w:p>
    <w:p w:rsidR="00EB7E4F" w:rsidRPr="00116476" w:rsidRDefault="00EB7E4F" w:rsidP="00116476">
      <w:pPr>
        <w:pStyle w:val="Lijstalinea"/>
        <w:numPr>
          <w:ilvl w:val="0"/>
          <w:numId w:val="22"/>
        </w:numPr>
      </w:pPr>
      <w:r w:rsidRPr="00116476">
        <w:t xml:space="preserve">Je begeleidt volwassenen met een beperking in de context van de arbeidsmatige dagbesteding. </w:t>
      </w:r>
    </w:p>
    <w:p w:rsidR="002538C6" w:rsidRPr="00116476" w:rsidRDefault="00EB7E4F" w:rsidP="00116476">
      <w:pPr>
        <w:pStyle w:val="Lijstalinea"/>
        <w:numPr>
          <w:ilvl w:val="0"/>
          <w:numId w:val="22"/>
        </w:numPr>
      </w:pPr>
      <w:r w:rsidRPr="00116476">
        <w:t>De nadruk ligt vooral op het begeleiden van cliënten bij hun werkzaamheden in ons buurtrestaurant: kookvoorbereiding, zaalbediening, opruim en afwas,…</w:t>
      </w:r>
    </w:p>
    <w:p w:rsidR="009463C4" w:rsidRPr="00116476" w:rsidRDefault="009463C4" w:rsidP="00116476">
      <w:pPr>
        <w:pStyle w:val="Lijstalinea"/>
        <w:numPr>
          <w:ilvl w:val="0"/>
          <w:numId w:val="22"/>
        </w:numPr>
      </w:pPr>
      <w:r w:rsidRPr="00116476">
        <w:t xml:space="preserve">Samen met cliënten met een beperking zorg je ervoor dat er dagelijks een drie-gangen-maaltijd bereid wordt voor een 80-tal personen. </w:t>
      </w:r>
    </w:p>
    <w:p w:rsidR="00FD5751" w:rsidRDefault="00FD5751" w:rsidP="002538C6">
      <w:pPr>
        <w:spacing w:after="0"/>
        <w:rPr>
          <w:rFonts w:cstheme="minorHAnsi"/>
          <w:b/>
          <w:bCs/>
        </w:rPr>
      </w:pPr>
    </w:p>
    <w:p w:rsidR="004462F3" w:rsidRDefault="004462F3" w:rsidP="002538C6">
      <w:pPr>
        <w:spacing w:after="0"/>
        <w:rPr>
          <w:rFonts w:cstheme="minorHAnsi"/>
          <w:b/>
          <w:bCs/>
        </w:rPr>
      </w:pPr>
      <w:r w:rsidRPr="002538C6">
        <w:rPr>
          <w:rFonts w:cstheme="minorHAnsi"/>
          <w:b/>
          <w:bCs/>
        </w:rPr>
        <w:t>Profiel:</w:t>
      </w:r>
    </w:p>
    <w:p w:rsidR="009463C4" w:rsidRPr="009463C4" w:rsidRDefault="002A0BB3" w:rsidP="009463C4">
      <w:pPr>
        <w:pStyle w:val="Lijstalinea"/>
        <w:numPr>
          <w:ilvl w:val="0"/>
          <w:numId w:val="21"/>
        </w:numPr>
        <w:spacing w:after="0" w:line="276" w:lineRule="auto"/>
        <w:rPr>
          <w:rFonts w:ascii="Calibri" w:hAnsi="Calibri" w:cs="Calibri"/>
        </w:rPr>
      </w:pPr>
      <w:r w:rsidRPr="009463C4">
        <w:rPr>
          <w:rFonts w:ascii="Calibri" w:hAnsi="Calibri" w:cs="Calibri"/>
        </w:rPr>
        <w:t>Je hebt zin in het werken in een grootkeuken,</w:t>
      </w:r>
      <w:r w:rsidR="009463C4" w:rsidRPr="009463C4">
        <w:rPr>
          <w:rFonts w:ascii="Calibri" w:hAnsi="Calibri" w:cs="Calibri"/>
        </w:rPr>
        <w:t xml:space="preserve"> j</w:t>
      </w:r>
      <w:r w:rsidR="009463C4" w:rsidRPr="009463C4">
        <w:rPr>
          <w:rFonts w:eastAsia="Times New Roman"/>
        </w:rPr>
        <w:t xml:space="preserve">e bent niet bang om de handen uit de mouwen te steken en fysiek (keuken)werk schrikt je niet af. </w:t>
      </w:r>
      <w:r w:rsidR="009463C4" w:rsidRPr="009463C4">
        <w:rPr>
          <w:rFonts w:ascii="Calibri" w:hAnsi="Calibri" w:cs="Calibri"/>
        </w:rPr>
        <w:t xml:space="preserve">Horeca-ervaring is een meerwaarde. </w:t>
      </w:r>
    </w:p>
    <w:p w:rsidR="00EB7E4F" w:rsidRPr="00EB7E4F" w:rsidRDefault="00EB7E4F" w:rsidP="009463C4">
      <w:pPr>
        <w:pStyle w:val="Lijstalinea"/>
        <w:numPr>
          <w:ilvl w:val="0"/>
          <w:numId w:val="21"/>
        </w:numPr>
        <w:spacing w:after="0" w:line="276" w:lineRule="auto"/>
        <w:rPr>
          <w:rFonts w:ascii="Calibri" w:hAnsi="Calibri" w:cs="Calibri"/>
        </w:rPr>
      </w:pPr>
      <w:r w:rsidRPr="00EB7E4F">
        <w:rPr>
          <w:rFonts w:ascii="Calibri" w:hAnsi="Calibri" w:cs="Calibri"/>
        </w:rPr>
        <w:t>Je bent een enthousiaste en gedreven collega die meebouwt aan een positieve sfeer binnen het team. Zowel een grote zelfstandigheid als het kunnen samenwerken met anderen is vereist.</w:t>
      </w:r>
    </w:p>
    <w:p w:rsidR="00EB7E4F" w:rsidRPr="00EB7E4F" w:rsidRDefault="00EB7E4F" w:rsidP="009463C4">
      <w:pPr>
        <w:pStyle w:val="Lijstalinea"/>
        <w:numPr>
          <w:ilvl w:val="0"/>
          <w:numId w:val="21"/>
        </w:numPr>
        <w:spacing w:after="0" w:line="276" w:lineRule="auto"/>
        <w:rPr>
          <w:rFonts w:ascii="Calibri" w:hAnsi="Calibri" w:cs="Calibri"/>
        </w:rPr>
      </w:pPr>
      <w:r w:rsidRPr="00EB7E4F">
        <w:rPr>
          <w:rFonts w:ascii="Calibri" w:hAnsi="Calibri" w:cs="Calibri"/>
        </w:rPr>
        <w:t xml:space="preserve">Je bent veerkrachtig en hebt voldoende persoonlijke maturiteit. Je past je vlot aan bij wijzigende situaties en blijft optimaal functioneren in stresssituaties. </w:t>
      </w:r>
    </w:p>
    <w:p w:rsidR="00EB7E4F" w:rsidRPr="00EB7E4F" w:rsidRDefault="00EB7E4F" w:rsidP="009463C4">
      <w:pPr>
        <w:pStyle w:val="Lijstalinea"/>
        <w:numPr>
          <w:ilvl w:val="0"/>
          <w:numId w:val="21"/>
        </w:numPr>
        <w:spacing w:after="0" w:line="276" w:lineRule="auto"/>
        <w:rPr>
          <w:rFonts w:ascii="Calibri" w:hAnsi="Calibri" w:cs="Calibri"/>
          <w:bCs/>
        </w:rPr>
      </w:pPr>
      <w:r w:rsidRPr="00EB7E4F">
        <w:rPr>
          <w:rFonts w:ascii="Calibri" w:hAnsi="Calibri" w:cs="Calibri"/>
        </w:rPr>
        <w:t>Je bent empathisch en vertrekt steeds vanuit de vraagstelling van de cliënt. Je hebt oog voor en houdt rekening met de context van de cliënt.</w:t>
      </w:r>
    </w:p>
    <w:p w:rsidR="00EB7E4F" w:rsidRPr="00EB7E4F" w:rsidRDefault="00EB7E4F" w:rsidP="009463C4">
      <w:pPr>
        <w:pStyle w:val="Lijstalinea"/>
        <w:numPr>
          <w:ilvl w:val="0"/>
          <w:numId w:val="21"/>
        </w:numPr>
        <w:spacing w:after="0" w:line="276" w:lineRule="auto"/>
        <w:rPr>
          <w:rFonts w:ascii="Calibri" w:hAnsi="Calibri" w:cs="Calibri"/>
        </w:rPr>
      </w:pPr>
      <w:r w:rsidRPr="00EB7E4F">
        <w:rPr>
          <w:rFonts w:ascii="Calibri" w:hAnsi="Calibri" w:cs="Calibri"/>
          <w:bCs/>
        </w:rPr>
        <w:t>Je beschikt over de nodige communicatieve en administratieve vaardigheden.</w:t>
      </w:r>
    </w:p>
    <w:p w:rsidR="00EB7E4F" w:rsidRPr="00EB7E4F" w:rsidRDefault="00EB7E4F" w:rsidP="009463C4">
      <w:pPr>
        <w:pStyle w:val="Lijstalinea"/>
        <w:numPr>
          <w:ilvl w:val="0"/>
          <w:numId w:val="21"/>
        </w:numPr>
        <w:spacing w:after="0" w:line="276" w:lineRule="auto"/>
        <w:rPr>
          <w:rFonts w:ascii="Calibri" w:hAnsi="Calibri" w:cs="Calibri"/>
          <w:bCs/>
        </w:rPr>
      </w:pPr>
      <w:r w:rsidRPr="00EB7E4F">
        <w:rPr>
          <w:rFonts w:ascii="Calibri" w:hAnsi="Calibri" w:cs="Calibri"/>
        </w:rPr>
        <w:t>Je hebt kennis van de doelgroep en hebt bij voorkeur ervaring in de ondersteuning van personen met een handicap. Kennis van autisme en socio-emotionele ontwikkeling is een meerwaarde.</w:t>
      </w:r>
    </w:p>
    <w:p w:rsidR="00EB7E4F" w:rsidRPr="00EB7E4F" w:rsidRDefault="00EB7E4F" w:rsidP="009463C4">
      <w:pPr>
        <w:pStyle w:val="Lijstalinea"/>
        <w:numPr>
          <w:ilvl w:val="0"/>
          <w:numId w:val="21"/>
        </w:numPr>
        <w:spacing w:after="0" w:line="276" w:lineRule="auto"/>
        <w:rPr>
          <w:rFonts w:ascii="Calibri" w:hAnsi="Calibri" w:cs="Calibri"/>
          <w:bCs/>
        </w:rPr>
      </w:pPr>
      <w:r w:rsidRPr="00EB7E4F">
        <w:rPr>
          <w:rFonts w:ascii="Calibri" w:hAnsi="Calibri" w:cs="Calibri"/>
        </w:rPr>
        <w:t xml:space="preserve">Je bent in het bezit van een diploma graduaat of bachelor </w:t>
      </w:r>
      <w:r w:rsidR="009463C4">
        <w:rPr>
          <w:rFonts w:ascii="Calibri" w:hAnsi="Calibri" w:cs="Calibri"/>
        </w:rPr>
        <w:t>in de richting menswetenschappen.</w:t>
      </w:r>
    </w:p>
    <w:p w:rsidR="00EB7E4F" w:rsidRDefault="00EB7E4F" w:rsidP="009463C4">
      <w:pPr>
        <w:pStyle w:val="Lijstalinea"/>
        <w:numPr>
          <w:ilvl w:val="0"/>
          <w:numId w:val="21"/>
        </w:numPr>
        <w:spacing w:after="200" w:line="276" w:lineRule="auto"/>
      </w:pPr>
      <w:r>
        <w:t>Je bent in het bezit van een rijbewijs B.</w:t>
      </w:r>
    </w:p>
    <w:p w:rsidR="00EB7E4F" w:rsidRPr="00EB7E4F" w:rsidRDefault="00EB7E4F" w:rsidP="00EB7E4F">
      <w:pPr>
        <w:pStyle w:val="Lijstalinea"/>
        <w:spacing w:after="0" w:line="276" w:lineRule="auto"/>
        <w:rPr>
          <w:rFonts w:ascii="Calibri" w:hAnsi="Calibri" w:cs="Calibri"/>
          <w:b/>
          <w:bCs/>
        </w:rPr>
      </w:pPr>
    </w:p>
    <w:p w:rsidR="00116476" w:rsidRDefault="00116476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116476" w:rsidRDefault="00116476" w:rsidP="00EB7E4F">
      <w:pPr>
        <w:spacing w:after="0" w:line="276" w:lineRule="auto"/>
        <w:rPr>
          <w:rFonts w:cstheme="minorHAnsi"/>
          <w:b/>
          <w:bCs/>
        </w:rPr>
      </w:pPr>
    </w:p>
    <w:p w:rsidR="00116476" w:rsidRDefault="00116476" w:rsidP="00EB7E4F">
      <w:pPr>
        <w:spacing w:after="0" w:line="276" w:lineRule="auto"/>
        <w:rPr>
          <w:rFonts w:cstheme="minorHAnsi"/>
          <w:b/>
          <w:bCs/>
        </w:rPr>
      </w:pPr>
    </w:p>
    <w:p w:rsidR="00116476" w:rsidRDefault="00116476" w:rsidP="00EB7E4F">
      <w:pPr>
        <w:spacing w:after="0" w:line="276" w:lineRule="auto"/>
        <w:rPr>
          <w:rFonts w:cstheme="minorHAnsi"/>
          <w:b/>
          <w:bCs/>
        </w:rPr>
      </w:pPr>
    </w:p>
    <w:p w:rsidR="004462F3" w:rsidRPr="00D10D3E" w:rsidRDefault="004462F3" w:rsidP="00EB7E4F">
      <w:pPr>
        <w:spacing w:after="0" w:line="276" w:lineRule="auto"/>
        <w:rPr>
          <w:rFonts w:cstheme="minorHAnsi"/>
          <w:b/>
          <w:bCs/>
        </w:rPr>
      </w:pPr>
      <w:r w:rsidRPr="00D10D3E">
        <w:rPr>
          <w:rFonts w:cstheme="minorHAnsi"/>
          <w:b/>
          <w:bCs/>
        </w:rPr>
        <w:t>Ons aanbod:</w:t>
      </w:r>
    </w:p>
    <w:p w:rsidR="004462F3" w:rsidRDefault="00272CD2" w:rsidP="00EB7E4F">
      <w:pPr>
        <w:pStyle w:val="Lijstalinea"/>
        <w:numPr>
          <w:ilvl w:val="0"/>
          <w:numId w:val="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Een </w:t>
      </w:r>
      <w:r w:rsidR="004202C8" w:rsidRPr="00D10D3E">
        <w:rPr>
          <w:rFonts w:cstheme="minorHAnsi"/>
        </w:rPr>
        <w:t xml:space="preserve">contract </w:t>
      </w:r>
      <w:r w:rsidR="001570EE" w:rsidRPr="00D10D3E">
        <w:rPr>
          <w:rFonts w:cstheme="minorHAnsi"/>
        </w:rPr>
        <w:t>v</w:t>
      </w:r>
      <w:r w:rsidR="001B0394" w:rsidRPr="00D10D3E">
        <w:rPr>
          <w:rFonts w:cstheme="minorHAnsi"/>
        </w:rPr>
        <w:t>an bepaalde duur</w:t>
      </w:r>
      <w:r w:rsidR="006775B4">
        <w:rPr>
          <w:rFonts w:cstheme="minorHAnsi"/>
        </w:rPr>
        <w:t xml:space="preserve"> </w:t>
      </w:r>
      <w:r w:rsidR="00EB7E4F">
        <w:rPr>
          <w:rFonts w:cstheme="minorHAnsi"/>
        </w:rPr>
        <w:t>(</w:t>
      </w:r>
      <w:r w:rsidR="002A0BB3">
        <w:rPr>
          <w:rFonts w:cstheme="minorHAnsi"/>
        </w:rPr>
        <w:t>min. 3 maanden, met kans op verlenging</w:t>
      </w:r>
      <w:r w:rsidR="009463C4">
        <w:rPr>
          <w:rFonts w:cstheme="minorHAnsi"/>
        </w:rPr>
        <w:t>)</w:t>
      </w:r>
      <w:r w:rsidR="002A0BB3">
        <w:rPr>
          <w:rFonts w:cstheme="minorHAnsi"/>
        </w:rPr>
        <w:t>, met perspectief op een contract v</w:t>
      </w:r>
      <w:r w:rsidR="00E8197A">
        <w:rPr>
          <w:rFonts w:cstheme="minorHAnsi"/>
        </w:rPr>
        <w:t>an onbepaalde duur binnen Mekand</w:t>
      </w:r>
      <w:r w:rsidR="002A0BB3">
        <w:rPr>
          <w:rFonts w:cstheme="minorHAnsi"/>
        </w:rPr>
        <w:t>ers.</w:t>
      </w:r>
    </w:p>
    <w:p w:rsidR="00DF0D44" w:rsidRPr="00D10D3E" w:rsidRDefault="00DF0D44" w:rsidP="00EB7E4F">
      <w:pPr>
        <w:pStyle w:val="Lijstalinea"/>
        <w:numPr>
          <w:ilvl w:val="0"/>
          <w:numId w:val="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Overwegend </w:t>
      </w:r>
      <w:r w:rsidR="007869CA">
        <w:rPr>
          <w:rFonts w:cstheme="minorHAnsi"/>
        </w:rPr>
        <w:t>daguren van maandag tot vrijdag</w:t>
      </w:r>
    </w:p>
    <w:p w:rsidR="004202C8" w:rsidRDefault="004202C8" w:rsidP="00EB7E4F">
      <w:pPr>
        <w:pStyle w:val="Lijstalinea"/>
        <w:numPr>
          <w:ilvl w:val="0"/>
          <w:numId w:val="5"/>
        </w:numPr>
        <w:spacing w:line="276" w:lineRule="auto"/>
        <w:rPr>
          <w:rFonts w:cstheme="minorHAnsi"/>
        </w:rPr>
      </w:pPr>
      <w:r w:rsidRPr="00D10D3E">
        <w:rPr>
          <w:rFonts w:cstheme="minorHAnsi"/>
        </w:rPr>
        <w:t xml:space="preserve">Verloning afhankelijk van </w:t>
      </w:r>
      <w:r w:rsidR="007869CA">
        <w:rPr>
          <w:rFonts w:cstheme="minorHAnsi"/>
        </w:rPr>
        <w:t xml:space="preserve">je </w:t>
      </w:r>
      <w:r w:rsidRPr="00D10D3E">
        <w:rPr>
          <w:rFonts w:cstheme="minorHAnsi"/>
        </w:rPr>
        <w:t xml:space="preserve">diploma en relevante anciënniteit volgens de barema’s van </w:t>
      </w:r>
      <w:r w:rsidR="007869CA">
        <w:rPr>
          <w:rFonts w:cstheme="minorHAnsi"/>
        </w:rPr>
        <w:br/>
        <w:t>paritair comité 319.01</w:t>
      </w:r>
    </w:p>
    <w:p w:rsidR="00EB7E4F" w:rsidRDefault="00EB7E4F" w:rsidP="00EB7E4F">
      <w:pPr>
        <w:pStyle w:val="Lijstaline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Bijkomende verlofdagen vanaf 35 jaar.</w:t>
      </w:r>
    </w:p>
    <w:p w:rsidR="00EB7E4F" w:rsidRDefault="00EB7E4F" w:rsidP="00EB7E4F">
      <w:pPr>
        <w:pStyle w:val="Lijstaline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Vergoeding voor woon-werk-verkeer en verplaatsingen in dienstverband (met de wagen of fiets)</w:t>
      </w:r>
    </w:p>
    <w:p w:rsidR="00EB7E4F" w:rsidRPr="00D10D3E" w:rsidRDefault="002A0BB3" w:rsidP="00EB7E4F">
      <w:pPr>
        <w:pStyle w:val="Lijstaline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M</w:t>
      </w:r>
      <w:r w:rsidR="00EB7E4F">
        <w:rPr>
          <w:rFonts w:cstheme="minorHAnsi"/>
        </w:rPr>
        <w:t>aaltijdcheques</w:t>
      </w:r>
    </w:p>
    <w:p w:rsidR="004462F3" w:rsidRPr="00D10D3E" w:rsidRDefault="004462F3" w:rsidP="00EB7E4F">
      <w:pPr>
        <w:pStyle w:val="Lijstalinea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D10D3E">
        <w:rPr>
          <w:rFonts w:cstheme="minorHAnsi"/>
        </w:rPr>
        <w:t xml:space="preserve">Een boeiende en uitdagende job </w:t>
      </w:r>
      <w:r w:rsidR="002A40C4" w:rsidRPr="00D10D3E">
        <w:rPr>
          <w:rFonts w:cstheme="minorHAnsi"/>
        </w:rPr>
        <w:t>in een aangename werkomgeving</w:t>
      </w:r>
    </w:p>
    <w:p w:rsidR="004462F3" w:rsidRDefault="004462F3" w:rsidP="00EB7E4F">
      <w:pPr>
        <w:pStyle w:val="Lijstalinea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D10D3E">
        <w:rPr>
          <w:rFonts w:cstheme="minorHAnsi"/>
        </w:rPr>
        <w:t>Ind</w:t>
      </w:r>
      <w:r w:rsidR="001570EE" w:rsidRPr="00D10D3E">
        <w:rPr>
          <w:rFonts w:cstheme="minorHAnsi"/>
        </w:rPr>
        <w:t>iensttreding</w:t>
      </w:r>
      <w:r w:rsidR="007869CA">
        <w:rPr>
          <w:rFonts w:cstheme="minorHAnsi"/>
        </w:rPr>
        <w:t>:</w:t>
      </w:r>
      <w:r w:rsidR="001570EE" w:rsidRPr="00D10D3E">
        <w:rPr>
          <w:rFonts w:cstheme="minorHAnsi"/>
        </w:rPr>
        <w:t xml:space="preserve"> </w:t>
      </w:r>
      <w:r w:rsidR="00272CD2">
        <w:rPr>
          <w:rFonts w:cstheme="minorHAnsi"/>
        </w:rPr>
        <w:t>zo spoedig mogelijk</w:t>
      </w:r>
      <w:r w:rsidR="00EB7E4F">
        <w:rPr>
          <w:rFonts w:cstheme="minorHAnsi"/>
        </w:rPr>
        <w:t>, uiterlijk 1</w:t>
      </w:r>
      <w:r w:rsidR="00E8197A">
        <w:rPr>
          <w:rFonts w:cstheme="minorHAnsi"/>
        </w:rPr>
        <w:t>5 maart</w:t>
      </w:r>
      <w:r w:rsidR="00EB7E4F">
        <w:rPr>
          <w:rFonts w:cstheme="minorHAnsi"/>
        </w:rPr>
        <w:t xml:space="preserve"> ’2</w:t>
      </w:r>
      <w:r w:rsidR="002A0BB3">
        <w:rPr>
          <w:rFonts w:cstheme="minorHAnsi"/>
        </w:rPr>
        <w:t>4</w:t>
      </w:r>
      <w:r w:rsidR="00EB7E4F">
        <w:rPr>
          <w:rFonts w:cstheme="minorHAnsi"/>
        </w:rPr>
        <w:t>.</w:t>
      </w:r>
    </w:p>
    <w:p w:rsidR="00DF0D44" w:rsidRDefault="00DF0D44" w:rsidP="00EB7E4F">
      <w:pPr>
        <w:spacing w:after="0" w:line="276" w:lineRule="auto"/>
        <w:rPr>
          <w:rFonts w:cstheme="minorHAnsi"/>
        </w:rPr>
      </w:pPr>
    </w:p>
    <w:p w:rsidR="00DF0D44" w:rsidRPr="00E6561D" w:rsidRDefault="00DF0D44" w:rsidP="00EB7E4F">
      <w:pPr>
        <w:pStyle w:val="Lijstalinea"/>
        <w:tabs>
          <w:tab w:val="left" w:pos="7938"/>
        </w:tabs>
        <w:spacing w:after="0" w:line="276" w:lineRule="auto"/>
        <w:ind w:left="360" w:right="-1"/>
        <w:jc w:val="both"/>
        <w:rPr>
          <w:rFonts w:cstheme="minorHAnsi"/>
          <w:color w:val="000000"/>
        </w:rPr>
      </w:pPr>
    </w:p>
    <w:p w:rsidR="007869CA" w:rsidRPr="00D57149" w:rsidRDefault="007869CA" w:rsidP="00EB7E4F">
      <w:pPr>
        <w:spacing w:after="0" w:line="276" w:lineRule="auto"/>
        <w:rPr>
          <w:rStyle w:val="Hyperlink"/>
          <w:rFonts w:cstheme="minorHAnsi"/>
        </w:rPr>
      </w:pPr>
      <w:r>
        <w:rPr>
          <w:rFonts w:cstheme="minorHAnsi"/>
        </w:rPr>
        <w:t xml:space="preserve">Geïnteresseerd? Stuur </w:t>
      </w:r>
      <w:r w:rsidRPr="009463C4">
        <w:rPr>
          <w:rFonts w:cstheme="minorHAnsi"/>
          <w:b/>
        </w:rPr>
        <w:t xml:space="preserve">vóór </w:t>
      </w:r>
      <w:r w:rsidR="009463C4" w:rsidRPr="009463C4">
        <w:rPr>
          <w:rFonts w:cstheme="minorHAnsi"/>
          <w:b/>
        </w:rPr>
        <w:t>1 maart</w:t>
      </w:r>
      <w:r w:rsidR="002A0BB3" w:rsidRPr="009463C4">
        <w:rPr>
          <w:rFonts w:cstheme="minorHAnsi"/>
          <w:b/>
        </w:rPr>
        <w:t xml:space="preserve"> ‘24</w:t>
      </w:r>
      <w:r w:rsidRPr="00D57149">
        <w:rPr>
          <w:rFonts w:cstheme="minorHAnsi"/>
        </w:rPr>
        <w:t xml:space="preserve"> </w:t>
      </w:r>
      <w:r>
        <w:rPr>
          <w:rFonts w:cstheme="minorHAnsi"/>
        </w:rPr>
        <w:t>je</w:t>
      </w:r>
      <w:r w:rsidRPr="00D57149">
        <w:rPr>
          <w:rFonts w:cstheme="minorHAnsi"/>
        </w:rPr>
        <w:t xml:space="preserve"> gemotiveerde kandidatuur met uitgebreid curriculum vitae naar </w:t>
      </w:r>
      <w:r w:rsidRPr="0046683D">
        <w:rPr>
          <w:rFonts w:cstheme="minorHAnsi"/>
          <w:b/>
        </w:rPr>
        <w:t>Betty Buyens, personeelsdirecteur</w:t>
      </w:r>
      <w:r w:rsidRPr="00D57149">
        <w:rPr>
          <w:rFonts w:cstheme="minorHAnsi"/>
        </w:rPr>
        <w:t xml:space="preserve">, </w:t>
      </w:r>
      <w:hyperlink r:id="rId7" w:history="1">
        <w:r w:rsidRPr="00D57149">
          <w:rPr>
            <w:rStyle w:val="Hyperlink"/>
            <w:rFonts w:cstheme="minorHAnsi"/>
          </w:rPr>
          <w:t>betty.buyens@mekanders.be</w:t>
        </w:r>
      </w:hyperlink>
    </w:p>
    <w:p w:rsidR="007869CA" w:rsidRDefault="007869CA" w:rsidP="00EB7E4F">
      <w:pPr>
        <w:spacing w:after="0" w:line="276" w:lineRule="auto"/>
        <w:rPr>
          <w:rFonts w:cstheme="minorHAnsi"/>
        </w:rPr>
      </w:pPr>
    </w:p>
    <w:p w:rsidR="007869CA" w:rsidRPr="00D57149" w:rsidRDefault="007869CA" w:rsidP="00EB7E4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Graag wat meer uitleg over deze vacature? Hiervoor </w:t>
      </w:r>
      <w:r w:rsidRPr="00D57149">
        <w:rPr>
          <w:rFonts w:cstheme="minorHAnsi"/>
        </w:rPr>
        <w:t xml:space="preserve">kan </w:t>
      </w:r>
      <w:r>
        <w:rPr>
          <w:rFonts w:cstheme="minorHAnsi"/>
        </w:rPr>
        <w:t xml:space="preserve">je terecht </w:t>
      </w:r>
      <w:r w:rsidRPr="00D57149">
        <w:rPr>
          <w:rFonts w:cstheme="minorHAnsi"/>
        </w:rPr>
        <w:t xml:space="preserve">bij </w:t>
      </w:r>
      <w:r w:rsidR="00EB7E4F">
        <w:rPr>
          <w:rFonts w:cstheme="minorHAnsi"/>
          <w:b/>
        </w:rPr>
        <w:t>Ellen Hermans</w:t>
      </w:r>
      <w:r w:rsidRPr="00D57149">
        <w:rPr>
          <w:rFonts w:cstheme="minorHAnsi"/>
        </w:rPr>
        <w:t xml:space="preserve">, </w:t>
      </w:r>
      <w:r w:rsidRPr="0046683D">
        <w:rPr>
          <w:rFonts w:cstheme="minorHAnsi"/>
          <w:b/>
        </w:rPr>
        <w:t>teamcoach</w:t>
      </w:r>
      <w:r w:rsidRPr="00D57149">
        <w:rPr>
          <w:rFonts w:cstheme="minorHAnsi"/>
        </w:rPr>
        <w:t xml:space="preserve">, </w:t>
      </w:r>
      <w:r w:rsidR="00EB7E4F">
        <w:rPr>
          <w:rFonts w:cstheme="minorHAnsi"/>
          <w:b/>
        </w:rPr>
        <w:t>014/</w:t>
      </w:r>
      <w:r w:rsidR="00B61EAF">
        <w:rPr>
          <w:rFonts w:cstheme="minorHAnsi"/>
          <w:b/>
        </w:rPr>
        <w:t>67.04.04</w:t>
      </w:r>
    </w:p>
    <w:p w:rsidR="00817EA3" w:rsidRPr="00D10D3E" w:rsidRDefault="00817EA3" w:rsidP="00EB7E4F">
      <w:pPr>
        <w:spacing w:after="0" w:line="276" w:lineRule="auto"/>
        <w:rPr>
          <w:rFonts w:cstheme="minorHAnsi"/>
        </w:rPr>
      </w:pPr>
    </w:p>
    <w:sectPr w:rsidR="00817EA3" w:rsidRPr="00D10D3E" w:rsidSect="001E0226">
      <w:head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7D" w:rsidRDefault="00BE0E7D" w:rsidP="002C56F3">
      <w:pPr>
        <w:spacing w:after="0"/>
      </w:pPr>
      <w:r>
        <w:separator/>
      </w:r>
    </w:p>
  </w:endnote>
  <w:endnote w:type="continuationSeparator" w:id="0">
    <w:p w:rsidR="00BE0E7D" w:rsidRDefault="00BE0E7D" w:rsidP="002C56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67" w:rsidRDefault="00115967" w:rsidP="00115967">
    <w:pPr>
      <w:pStyle w:val="Voettekst"/>
      <w:rPr>
        <w:color w:val="595959" w:themeColor="text1" w:themeTint="A6"/>
        <w:sz w:val="16"/>
        <w:szCs w:val="16"/>
      </w:rPr>
    </w:pPr>
    <w:r w:rsidRPr="00EF4F0E">
      <w:rPr>
        <w:b/>
        <w:color w:val="595959" w:themeColor="text1" w:themeTint="A6"/>
        <w:sz w:val="16"/>
        <w:szCs w:val="16"/>
      </w:rPr>
      <w:t>Mekanders vzw</w:t>
    </w:r>
    <w:r w:rsidRPr="00EF4F0E">
      <w:rPr>
        <w:color w:val="595959" w:themeColor="text1" w:themeTint="A6"/>
        <w:sz w:val="16"/>
        <w:szCs w:val="16"/>
      </w:rPr>
      <w:t xml:space="preserve"> – </w:t>
    </w:r>
    <w:r>
      <w:rPr>
        <w:color w:val="595959" w:themeColor="text1" w:themeTint="A6"/>
        <w:sz w:val="16"/>
        <w:szCs w:val="16"/>
      </w:rPr>
      <w:t>Steenweg op Oosthoven 25 – 2300 Turnhout</w:t>
    </w:r>
  </w:p>
  <w:p w:rsidR="00115967" w:rsidRDefault="00115967">
    <w:pPr>
      <w:pStyle w:val="Voettekst"/>
    </w:pPr>
    <w:r w:rsidRPr="00EF4F0E">
      <w:rPr>
        <w:color w:val="595959" w:themeColor="text1" w:themeTint="A6"/>
        <w:sz w:val="16"/>
        <w:szCs w:val="16"/>
      </w:rPr>
      <w:t xml:space="preserve">Tel: +32 14 44 83 70 – info@mekanders.be – </w:t>
    </w:r>
    <w:hyperlink r:id="rId1" w:history="1">
      <w:r w:rsidRPr="00EF4F0E">
        <w:rPr>
          <w:rStyle w:val="Hyperlink"/>
          <w:color w:val="595959" w:themeColor="text1" w:themeTint="A6"/>
          <w:sz w:val="16"/>
          <w:szCs w:val="16"/>
        </w:rPr>
        <w:t>www.mekanders.be</w:t>
      </w:r>
    </w:hyperlink>
    <w:r>
      <w:rPr>
        <w:noProof/>
        <w:lang w:eastAsia="nl-BE"/>
      </w:rPr>
      <w:drawing>
        <wp:anchor distT="0" distB="0" distL="114300" distR="114300" simplePos="0" relativeHeight="251674624" behindDoc="1" locked="0" layoutInCell="1" allowOverlap="1" wp14:anchorId="6E95BA52" wp14:editId="0119D5B4">
          <wp:simplePos x="0" y="0"/>
          <wp:positionH relativeFrom="page">
            <wp:posOffset>3961048</wp:posOffset>
          </wp:positionH>
          <wp:positionV relativeFrom="page">
            <wp:posOffset>6970726</wp:posOffset>
          </wp:positionV>
          <wp:extent cx="3592800" cy="3592800"/>
          <wp:effectExtent l="0" t="0" r="8255" b="825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oonMekande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800" cy="35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7D" w:rsidRDefault="00BE0E7D" w:rsidP="002C56F3">
      <w:pPr>
        <w:spacing w:after="0"/>
      </w:pPr>
      <w:r>
        <w:separator/>
      </w:r>
    </w:p>
  </w:footnote>
  <w:footnote w:type="continuationSeparator" w:id="0">
    <w:p w:rsidR="00BE0E7D" w:rsidRDefault="00BE0E7D" w:rsidP="002C56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26" w:rsidRPr="001E0226" w:rsidRDefault="001E0226" w:rsidP="001E0226">
    <w:pPr>
      <w:spacing w:after="0"/>
      <w:jc w:val="right"/>
      <w:rPr>
        <w:sz w:val="18"/>
      </w:rPr>
    </w:pPr>
    <w:r w:rsidRPr="001E0226">
      <w:rPr>
        <w:sz w:val="18"/>
        <w:lang w:val="nl-NL"/>
      </w:rPr>
      <w:t xml:space="preserve">Pagina </w:t>
    </w:r>
    <w:r w:rsidRPr="001E0226">
      <w:rPr>
        <w:b/>
        <w:bCs/>
        <w:sz w:val="18"/>
      </w:rPr>
      <w:fldChar w:fldCharType="begin"/>
    </w:r>
    <w:r w:rsidRPr="001E0226">
      <w:rPr>
        <w:b/>
        <w:bCs/>
        <w:sz w:val="18"/>
      </w:rPr>
      <w:instrText>PAGE  \* Arabic  \* MERGEFORMAT</w:instrText>
    </w:r>
    <w:r w:rsidRPr="001E0226">
      <w:rPr>
        <w:b/>
        <w:bCs/>
        <w:sz w:val="18"/>
      </w:rPr>
      <w:fldChar w:fldCharType="separate"/>
    </w:r>
    <w:r w:rsidR="00116476" w:rsidRPr="00116476">
      <w:rPr>
        <w:b/>
        <w:bCs/>
        <w:noProof/>
        <w:sz w:val="18"/>
        <w:lang w:val="nl-NL"/>
      </w:rPr>
      <w:t>2</w:t>
    </w:r>
    <w:r w:rsidRPr="001E0226">
      <w:rPr>
        <w:b/>
        <w:bCs/>
        <w:sz w:val="18"/>
      </w:rPr>
      <w:fldChar w:fldCharType="end"/>
    </w:r>
    <w:r w:rsidRPr="001E0226">
      <w:rPr>
        <w:sz w:val="18"/>
        <w:lang w:val="nl-NL"/>
      </w:rPr>
      <w:t xml:space="preserve"> van </w:t>
    </w:r>
    <w:r w:rsidRPr="001E0226">
      <w:rPr>
        <w:b/>
        <w:bCs/>
        <w:sz w:val="18"/>
      </w:rPr>
      <w:fldChar w:fldCharType="begin"/>
    </w:r>
    <w:r w:rsidRPr="001E0226">
      <w:rPr>
        <w:b/>
        <w:bCs/>
        <w:sz w:val="18"/>
      </w:rPr>
      <w:instrText>NUMPAGES  \* Arabic  \* MERGEFORMAT</w:instrText>
    </w:r>
    <w:r w:rsidRPr="001E0226">
      <w:rPr>
        <w:b/>
        <w:bCs/>
        <w:sz w:val="18"/>
      </w:rPr>
      <w:fldChar w:fldCharType="separate"/>
    </w:r>
    <w:r w:rsidR="00116476" w:rsidRPr="00116476">
      <w:rPr>
        <w:b/>
        <w:bCs/>
        <w:noProof/>
        <w:sz w:val="18"/>
        <w:lang w:val="nl-NL"/>
      </w:rPr>
      <w:t>2</w:t>
    </w:r>
    <w:r w:rsidRPr="001E0226">
      <w:rPr>
        <w:b/>
        <w:bCs/>
        <w:sz w:val="18"/>
      </w:rPr>
      <w:fldChar w:fldCharType="end"/>
    </w:r>
    <w:r w:rsidRPr="001E0226">
      <w:rPr>
        <w:noProof/>
        <w:sz w:val="18"/>
        <w:lang w:eastAsia="nl-BE"/>
      </w:rPr>
      <w:drawing>
        <wp:anchor distT="0" distB="0" distL="114300" distR="114300" simplePos="0" relativeHeight="251669504" behindDoc="1" locked="0" layoutInCell="1" allowOverlap="1" wp14:anchorId="6C0242B3" wp14:editId="2DC5BB79">
          <wp:simplePos x="0" y="0"/>
          <wp:positionH relativeFrom="margin">
            <wp:align>left</wp:align>
          </wp:positionH>
          <wp:positionV relativeFrom="page">
            <wp:posOffset>210109</wp:posOffset>
          </wp:positionV>
          <wp:extent cx="2160000" cy="504000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ek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67456" behindDoc="1" locked="0" layoutInCell="1" allowOverlap="1" wp14:anchorId="57E98A71" wp14:editId="3570EC9D">
          <wp:simplePos x="0" y="0"/>
          <wp:positionH relativeFrom="margin">
            <wp:align>left</wp:align>
          </wp:positionH>
          <wp:positionV relativeFrom="page">
            <wp:posOffset>210109</wp:posOffset>
          </wp:positionV>
          <wp:extent cx="2160000" cy="5040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ek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67" w:rsidRPr="00115967" w:rsidRDefault="00115967" w:rsidP="00115967">
    <w:pPr>
      <w:spacing w:after="0"/>
      <w:jc w:val="right"/>
      <w:rPr>
        <w:sz w:val="18"/>
      </w:rPr>
    </w:pPr>
    <w:r w:rsidRPr="001E0226">
      <w:rPr>
        <w:noProof/>
        <w:sz w:val="18"/>
        <w:lang w:eastAsia="nl-BE"/>
      </w:rPr>
      <w:drawing>
        <wp:anchor distT="0" distB="0" distL="114300" distR="114300" simplePos="0" relativeHeight="251672576" behindDoc="1" locked="0" layoutInCell="1" allowOverlap="1" wp14:anchorId="0C6E4CB9" wp14:editId="7E82132B">
          <wp:simplePos x="0" y="0"/>
          <wp:positionH relativeFrom="margin">
            <wp:align>left</wp:align>
          </wp:positionH>
          <wp:positionV relativeFrom="page">
            <wp:posOffset>210109</wp:posOffset>
          </wp:positionV>
          <wp:extent cx="2160000" cy="5040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ek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71552" behindDoc="1" locked="0" layoutInCell="1" allowOverlap="1" wp14:anchorId="5F266124" wp14:editId="5E697A1E">
          <wp:simplePos x="0" y="0"/>
          <wp:positionH relativeFrom="margin">
            <wp:align>left</wp:align>
          </wp:positionH>
          <wp:positionV relativeFrom="page">
            <wp:posOffset>210109</wp:posOffset>
          </wp:positionV>
          <wp:extent cx="2160000" cy="504000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ek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B64"/>
    <w:multiLevelType w:val="hybridMultilevel"/>
    <w:tmpl w:val="75803802"/>
    <w:lvl w:ilvl="0" w:tplc="E6A6F09E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586D"/>
    <w:multiLevelType w:val="hybridMultilevel"/>
    <w:tmpl w:val="2C7268FA"/>
    <w:lvl w:ilvl="0" w:tplc="08130001">
      <w:start w:val="1"/>
      <w:numFmt w:val="bullet"/>
      <w:lvlText w:val=""/>
      <w:lvlJc w:val="left"/>
      <w:pPr>
        <w:ind w:left="-319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-24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-17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-10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-3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</w:abstractNum>
  <w:abstractNum w:abstractNumId="2" w15:restartNumberingAfterBreak="0">
    <w:nsid w:val="21672C07"/>
    <w:multiLevelType w:val="hybridMultilevel"/>
    <w:tmpl w:val="7B3C376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76621"/>
    <w:multiLevelType w:val="hybridMultilevel"/>
    <w:tmpl w:val="9CC49CFC"/>
    <w:lvl w:ilvl="0" w:tplc="82F0A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A68BE"/>
    <w:multiLevelType w:val="multilevel"/>
    <w:tmpl w:val="310A9AB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75CA4"/>
    <w:multiLevelType w:val="hybridMultilevel"/>
    <w:tmpl w:val="96C6A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B5969"/>
    <w:multiLevelType w:val="hybridMultilevel"/>
    <w:tmpl w:val="C2ACDA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F42DD"/>
    <w:multiLevelType w:val="hybridMultilevel"/>
    <w:tmpl w:val="E9B46316"/>
    <w:lvl w:ilvl="0" w:tplc="1278D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725C0"/>
    <w:multiLevelType w:val="hybridMultilevel"/>
    <w:tmpl w:val="FA789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3BC1"/>
    <w:multiLevelType w:val="hybridMultilevel"/>
    <w:tmpl w:val="E9A295DA"/>
    <w:lvl w:ilvl="0" w:tplc="684CAEEA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C56438B"/>
    <w:multiLevelType w:val="hybridMultilevel"/>
    <w:tmpl w:val="ECFAD8FE"/>
    <w:lvl w:ilvl="0" w:tplc="5D8418C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C588A"/>
    <w:multiLevelType w:val="multilevel"/>
    <w:tmpl w:val="F1C01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9517F"/>
    <w:multiLevelType w:val="hybridMultilevel"/>
    <w:tmpl w:val="74D6B66E"/>
    <w:lvl w:ilvl="0" w:tplc="276E33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D1AA6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CC2412A"/>
    <w:multiLevelType w:val="multilevel"/>
    <w:tmpl w:val="3BF805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94681B"/>
    <w:multiLevelType w:val="hybridMultilevel"/>
    <w:tmpl w:val="CEAAED04"/>
    <w:lvl w:ilvl="0" w:tplc="B800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F15BC"/>
    <w:multiLevelType w:val="multilevel"/>
    <w:tmpl w:val="FF98F59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CAC16D1"/>
    <w:multiLevelType w:val="hybridMultilevel"/>
    <w:tmpl w:val="7F681C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8"/>
  </w:num>
  <w:num w:numId="5">
    <w:abstractNumId w:val="2"/>
  </w:num>
  <w:num w:numId="6">
    <w:abstractNumId w:val="15"/>
  </w:num>
  <w:num w:numId="7">
    <w:abstractNumId w:val="12"/>
  </w:num>
  <w:num w:numId="8">
    <w:abstractNumId w:val="16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7"/>
  </w:num>
  <w:num w:numId="17">
    <w:abstractNumId w:val="15"/>
  </w:num>
  <w:num w:numId="18">
    <w:abstractNumId w:val="2"/>
  </w:num>
  <w:num w:numId="19">
    <w:abstractNumId w:val="0"/>
  </w:num>
  <w:num w:numId="20">
    <w:abstractNumId w:val="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7D"/>
    <w:rsid w:val="00052612"/>
    <w:rsid w:val="0009141D"/>
    <w:rsid w:val="000A11E2"/>
    <w:rsid w:val="000E7A76"/>
    <w:rsid w:val="000E7CC4"/>
    <w:rsid w:val="000F2F5B"/>
    <w:rsid w:val="000F710A"/>
    <w:rsid w:val="00115967"/>
    <w:rsid w:val="00116476"/>
    <w:rsid w:val="00153485"/>
    <w:rsid w:val="001570EE"/>
    <w:rsid w:val="00167166"/>
    <w:rsid w:val="00190986"/>
    <w:rsid w:val="001B0394"/>
    <w:rsid w:val="001C0346"/>
    <w:rsid w:val="001C04C8"/>
    <w:rsid w:val="001E0226"/>
    <w:rsid w:val="001E78AE"/>
    <w:rsid w:val="00207925"/>
    <w:rsid w:val="002214F1"/>
    <w:rsid w:val="00233EAC"/>
    <w:rsid w:val="002538C6"/>
    <w:rsid w:val="00257110"/>
    <w:rsid w:val="00272CD2"/>
    <w:rsid w:val="00284BE4"/>
    <w:rsid w:val="002A0BB3"/>
    <w:rsid w:val="002A40C4"/>
    <w:rsid w:val="002C56F3"/>
    <w:rsid w:val="00326912"/>
    <w:rsid w:val="00354AA2"/>
    <w:rsid w:val="0037159D"/>
    <w:rsid w:val="003C0020"/>
    <w:rsid w:val="003D4434"/>
    <w:rsid w:val="003E5084"/>
    <w:rsid w:val="004040D6"/>
    <w:rsid w:val="00414946"/>
    <w:rsid w:val="004202C8"/>
    <w:rsid w:val="004204CF"/>
    <w:rsid w:val="004229FD"/>
    <w:rsid w:val="004335AC"/>
    <w:rsid w:val="00445FC1"/>
    <w:rsid w:val="004462F3"/>
    <w:rsid w:val="004755EE"/>
    <w:rsid w:val="004933DC"/>
    <w:rsid w:val="004B5B46"/>
    <w:rsid w:val="00502989"/>
    <w:rsid w:val="00591E6D"/>
    <w:rsid w:val="005A79F1"/>
    <w:rsid w:val="005F442E"/>
    <w:rsid w:val="00602F0D"/>
    <w:rsid w:val="006123B2"/>
    <w:rsid w:val="006775B4"/>
    <w:rsid w:val="00715A7C"/>
    <w:rsid w:val="00717830"/>
    <w:rsid w:val="00730F63"/>
    <w:rsid w:val="007869CA"/>
    <w:rsid w:val="00793641"/>
    <w:rsid w:val="008179F3"/>
    <w:rsid w:val="00817EA3"/>
    <w:rsid w:val="00865462"/>
    <w:rsid w:val="008E6B81"/>
    <w:rsid w:val="00927C52"/>
    <w:rsid w:val="00930F86"/>
    <w:rsid w:val="00931D6C"/>
    <w:rsid w:val="009463C4"/>
    <w:rsid w:val="00961DD6"/>
    <w:rsid w:val="00966A9E"/>
    <w:rsid w:val="00975611"/>
    <w:rsid w:val="009D7BF7"/>
    <w:rsid w:val="00A176AB"/>
    <w:rsid w:val="00A2272C"/>
    <w:rsid w:val="00A72233"/>
    <w:rsid w:val="00A83243"/>
    <w:rsid w:val="00AB484A"/>
    <w:rsid w:val="00AE326A"/>
    <w:rsid w:val="00AF2913"/>
    <w:rsid w:val="00B61EAF"/>
    <w:rsid w:val="00B76761"/>
    <w:rsid w:val="00BA4AA5"/>
    <w:rsid w:val="00BE0E7D"/>
    <w:rsid w:val="00BE3BD6"/>
    <w:rsid w:val="00C10BCE"/>
    <w:rsid w:val="00C63DE8"/>
    <w:rsid w:val="00C927AB"/>
    <w:rsid w:val="00CB4603"/>
    <w:rsid w:val="00CC3989"/>
    <w:rsid w:val="00D10D3E"/>
    <w:rsid w:val="00D319AF"/>
    <w:rsid w:val="00D6560B"/>
    <w:rsid w:val="00DB0F2A"/>
    <w:rsid w:val="00DD09AF"/>
    <w:rsid w:val="00DF0D44"/>
    <w:rsid w:val="00DF77BE"/>
    <w:rsid w:val="00E55790"/>
    <w:rsid w:val="00E7285D"/>
    <w:rsid w:val="00E8197A"/>
    <w:rsid w:val="00EA4F8B"/>
    <w:rsid w:val="00EB7B45"/>
    <w:rsid w:val="00EB7E4F"/>
    <w:rsid w:val="00EC4827"/>
    <w:rsid w:val="00EF4F0E"/>
    <w:rsid w:val="00F07F70"/>
    <w:rsid w:val="00F242DE"/>
    <w:rsid w:val="00F429A3"/>
    <w:rsid w:val="00F909E5"/>
    <w:rsid w:val="00FA2891"/>
    <w:rsid w:val="00FB37E2"/>
    <w:rsid w:val="00FC1459"/>
    <w:rsid w:val="00FD5751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E620FD"/>
  <w15:chartTrackingRefBased/>
  <w15:docId w15:val="{42D72784-D0FB-4717-B443-E6B0E5D1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35AC"/>
    <w:pPr>
      <w:spacing w:after="22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817EA3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7EA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17EA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17EA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17EA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b/>
      <w:i/>
      <w:sz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7EA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7EA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7EA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7EA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56F3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C56F3"/>
  </w:style>
  <w:style w:type="paragraph" w:styleId="Voettekst">
    <w:name w:val="footer"/>
    <w:basedOn w:val="Standaard"/>
    <w:link w:val="VoettekstChar"/>
    <w:uiPriority w:val="99"/>
    <w:unhideWhenUsed/>
    <w:rsid w:val="002C56F3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56F3"/>
  </w:style>
  <w:style w:type="character" w:customStyle="1" w:styleId="Kop1Char">
    <w:name w:val="Kop 1 Char"/>
    <w:basedOn w:val="Standaardalinea-lettertype"/>
    <w:link w:val="Kop1"/>
    <w:uiPriority w:val="9"/>
    <w:rsid w:val="00817EA3"/>
    <w:rPr>
      <w:rFonts w:asciiTheme="majorHAnsi" w:eastAsiaTheme="majorEastAsia" w:hAnsiTheme="majorHAnsi" w:cstheme="majorBidi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17EA3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17EA3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17EA3"/>
    <w:rPr>
      <w:rFonts w:asciiTheme="majorHAnsi" w:eastAsiaTheme="majorEastAsia" w:hAnsiTheme="majorHAnsi" w:cstheme="majorBidi"/>
      <w:b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817EA3"/>
    <w:rPr>
      <w:rFonts w:asciiTheme="majorHAnsi" w:eastAsiaTheme="majorEastAsia" w:hAnsiTheme="majorHAnsi" w:cstheme="majorBidi"/>
      <w:b/>
      <w:i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7E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7E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7E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7E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8E6B8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462F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909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0986"/>
    <w:rPr>
      <w:rFonts w:ascii="Segoe UI" w:hAnsi="Segoe UI" w:cs="Segoe UI"/>
      <w:sz w:val="18"/>
      <w:szCs w:val="18"/>
    </w:rPr>
  </w:style>
  <w:style w:type="paragraph" w:customStyle="1" w:styleId="Adres">
    <w:name w:val="Adres"/>
    <w:basedOn w:val="Standaard"/>
    <w:next w:val="Standaard"/>
    <w:qFormat/>
    <w:rsid w:val="004933DC"/>
    <w:pPr>
      <w:spacing w:before="873" w:after="1304" w:line="264" w:lineRule="auto"/>
      <w:ind w:left="4649"/>
    </w:pPr>
    <w:rPr>
      <w:rFonts w:eastAsiaTheme="minorEastAsia"/>
      <w:color w:val="000000" w:themeColor="text1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ty.buyens@mekanders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mekander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Buyens</dc:creator>
  <cp:keywords/>
  <dc:description/>
  <cp:lastModifiedBy>Christa janssen</cp:lastModifiedBy>
  <cp:revision>9</cp:revision>
  <cp:lastPrinted>2022-01-12T15:39:00Z</cp:lastPrinted>
  <dcterms:created xsi:type="dcterms:W3CDTF">2024-02-07T20:45:00Z</dcterms:created>
  <dcterms:modified xsi:type="dcterms:W3CDTF">2024-02-14T12:30:00Z</dcterms:modified>
</cp:coreProperties>
</file>